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(задания можно использовать при систематизации знаний 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10-м классе)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  <w:r w:rsidR="001A06CC" w:rsidRPr="001A06CC">
        <w:rPr>
          <w:rFonts w:ascii="Times New Roman" w:eastAsia="Times New Roman" w:hAnsi="Times New Roman" w:cs="Times New Roman"/>
          <w:sz w:val="28"/>
          <w:szCs w:val="28"/>
        </w:rPr>
        <w:t>(для учителя)</w:t>
      </w:r>
      <w:r w:rsidR="001A06CC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(45 минут)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Экспозиция «Современная атомная промышленность»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Экспозиционная 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                         »</w:t>
      </w:r>
    </w:p>
    <w:p w:rsidR="00F53760" w:rsidRDefault="00F53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экспозиционную зону, в назван</w:t>
      </w:r>
      <w:r w:rsidR="002D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которой используется слово,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звучащее в переводе с латыни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«развёртывание» и обознача</w:t>
      </w:r>
      <w:r>
        <w:rPr>
          <w:rFonts w:ascii="Times New Roman" w:eastAsia="Times New Roman" w:hAnsi="Times New Roman" w:cs="Times New Roman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постепенного </w:t>
      </w:r>
      <w:r w:rsidR="001A06CC"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непрерывного изменения кого-/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чего-либо от одного состояния к другому. Впишите это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рабочий лист.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1A06CC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1A06C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1A06CC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1A06C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Пропущенное слово – «эволюция».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к загаданному названию исторически однокоренное слово со значением «вращение, переворот, превращение». Какая латинская приставка здесь когда-то выделялась? Определите её значение и напишите примеры с этой этимологической приставкой.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Исторически однокоренное слово – «революция», приставка – «ре». Данная приставка обладает двумя значениями: действие, противоположное указанному («революция», «регресс») и возобновляемое, воспроизводимое действие («реконструкция», «регенерация»). 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Примечание:</w:t>
      </w: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обучающимся необходимо указать хотя бы одно из двух значений.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Познакомьтесь с графиком использования загаданного в п. 1 слова (частота на миллион словоформ) в период с 1682 по 2022 г. 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6155185" cy="1912022"/>
            <wp:effectExtent l="0" t="0" r="0" b="0"/>
            <wp:docPr id="8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5185" cy="1912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Прочитайте несколько примеров, в которых использована ФОРМА загаданного слова. Затем ответьте на вопросы.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Сии основательные маневры, марши и … равны в батальонных, полковых и корпусных экзерцициях 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Суворов «Наука побеждать»).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Кадрили, состоящие из знатнейших людей и различенные особенными цветами, в древней Гишпанской одежде (каждая под начальством особенного Принца Крови или случайного вельможи), должны там делать разные воинские …, при звуке труб и литавр 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</w:rPr>
        <w:t>(Н.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Карамзин «Политика» // «Вестник Европы»)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Между тем … шли своей чередою. Флот катился в открытое море; берега тонули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 А. Бестужев-Марлинский «Фрегат «Надежда»)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какой форме загаданного слова идёт речь? В чём её особенность?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вам кажется, можно ли говорить о том, что загаданное слово активно употреблялось на рубеже XVIII и XIX вв., потом на некоторое время было забыто, а затем вновь вернуло свою популярность?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- Речь идёт о форме существительного «эволюции», которая употребляется преимущественно во множественном числе и характерна для военной сферы. 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Примечание:</w:t>
      </w: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в армии эволюциями называли и называют передвижения войсковых единиц, связанные с изменением строя, в морском деле – перестроение соединений кораблей, в авиапромышленности – приёмы изменения положения, совершаемые летательным аппаратом. Следовательно, мы имеем дело с иным значением слова.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- Хотя примеров всего три и выборка недостаточна, чтобы сделать однозначные выводы, мы можем предположить, что на рубеже веков в ходу было слово «эволюции», обладающее значением, отличным от известного нам. Сейчас же активно употребляется слово «эволюция» со значением «постепенное изменение чего-либо». 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Примечание:</w:t>
      </w: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ответ обучающихся может быть сформулирован иначе, оценивается ход рассуждений и способность делать выводы.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название книги А. Эйнштейна и Л. Инфельда, если известно, что первый к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омпонент – это пропущенное в п.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слово, а второй – существительное, стоящее в родительном падеже.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«Эволюция физики»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Посмотрите видеопрограмму в зоне инсталляции (5 мин.). Отметьте на ленте времени представленные достижения человечества (5–6 примеров без учёта длительности периодов между событиями).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051550" cy="41275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26575" y="3765713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051550" cy="41275"/>
                <wp:effectExtent b="0" l="0" r="0" t="0"/>
                <wp:wrapNone/>
                <wp:docPr id="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Пример ответа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1333500</wp:posOffset>
                </wp:positionV>
                <wp:extent cx="6051550" cy="41275"/>
                <wp:effectExtent l="0" t="0" r="0" b="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26575" y="3765713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1333500</wp:posOffset>
                </wp:positionV>
                <wp:extent cx="6051550" cy="41275"/>
                <wp:effectExtent b="0" l="0" r="0" t="0"/>
                <wp:wrapNone/>
                <wp:docPr id="8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1016000</wp:posOffset>
                </wp:positionV>
                <wp:extent cx="688975" cy="698500"/>
                <wp:effectExtent l="0" t="0" r="0" b="0"/>
                <wp:wrapNone/>
                <wp:docPr id="72" name="Соединительная линия уступом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1016000</wp:posOffset>
                </wp:positionV>
                <wp:extent cx="688975" cy="698500"/>
                <wp:effectExtent b="0" l="0" r="0" t="0"/>
                <wp:wrapNone/>
                <wp:docPr id="7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1028700</wp:posOffset>
                </wp:positionV>
                <wp:extent cx="688975" cy="698500"/>
                <wp:effectExtent l="0" t="0" r="0" b="0"/>
                <wp:wrapNone/>
                <wp:docPr id="75" name="Соединительная линия уступом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1028700</wp:posOffset>
                </wp:positionV>
                <wp:extent cx="688975" cy="698500"/>
                <wp:effectExtent b="0" l="0" r="0" t="0"/>
                <wp:wrapNone/>
                <wp:docPr id="7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1041400</wp:posOffset>
                </wp:positionV>
                <wp:extent cx="688975" cy="698500"/>
                <wp:effectExtent l="0" t="0" r="0" b="0"/>
                <wp:wrapNone/>
                <wp:docPr id="85" name="Соединительная линия уступом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1041400</wp:posOffset>
                </wp:positionV>
                <wp:extent cx="688975" cy="698500"/>
                <wp:effectExtent b="0" l="0" r="0" t="0"/>
                <wp:wrapNone/>
                <wp:docPr id="8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1028700</wp:posOffset>
                </wp:positionV>
                <wp:extent cx="688975" cy="698500"/>
                <wp:effectExtent l="0" t="0" r="0" b="0"/>
                <wp:wrapNone/>
                <wp:docPr id="52" name="Соединительная линия уступом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1028700</wp:posOffset>
                </wp:positionV>
                <wp:extent cx="688975" cy="698500"/>
                <wp:effectExtent b="0" l="0" r="0" t="0"/>
                <wp:wrapNone/>
                <wp:docPr id="5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1016000</wp:posOffset>
                </wp:positionV>
                <wp:extent cx="688975" cy="698500"/>
                <wp:effectExtent l="0" t="0" r="0" b="0"/>
                <wp:wrapNone/>
                <wp:docPr id="61" name="Соединительная линия уступ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1016000</wp:posOffset>
                </wp:positionV>
                <wp:extent cx="688975" cy="698500"/>
                <wp:effectExtent b="0" l="0" r="0" t="0"/>
                <wp:wrapNone/>
                <wp:docPr id="6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-673099</wp:posOffset>
                </wp:positionH>
                <wp:positionV relativeFrom="paragraph">
                  <wp:posOffset>1765300</wp:posOffset>
                </wp:positionV>
                <wp:extent cx="1336675" cy="374650"/>
                <wp:effectExtent l="0" t="0" r="0" b="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Неолит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1765300</wp:posOffset>
                </wp:positionV>
                <wp:extent cx="1336675" cy="374650"/>
                <wp:effectExtent b="0" l="0" r="0" t="0"/>
                <wp:wrapNone/>
                <wp:docPr id="7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1765300</wp:posOffset>
                </wp:positionV>
                <wp:extent cx="1336675" cy="374650"/>
                <wp:effectExtent l="0" t="0" r="0" b="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Др. Китай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1765300</wp:posOffset>
                </wp:positionV>
                <wp:extent cx="1336675" cy="374650"/>
                <wp:effectExtent b="0" l="0" r="0" t="0"/>
                <wp:wrapNone/>
                <wp:docPr id="6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l="0" t="0" r="0" b="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Возрождение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b="0" l="0" r="0" t="0"/>
                <wp:wrapNone/>
                <wp:docPr id="5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l="0" t="0" r="0" b="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1960-е гг.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b="0" l="0" r="0" t="0"/>
                <wp:wrapNone/>
                <wp:docPr id="8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177800</wp:posOffset>
                </wp:positionV>
                <wp:extent cx="1231900" cy="822325"/>
                <wp:effectExtent l="0" t="0" r="0" b="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75188"/>
                          <a:ext cx="12192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Наскальная живопись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177800</wp:posOffset>
                </wp:positionV>
                <wp:extent cx="1231900" cy="822325"/>
                <wp:effectExtent b="0" l="0" r="0" t="0"/>
                <wp:wrapNone/>
                <wp:docPr id="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1260475" cy="831850"/>
                <wp:effectExtent l="0" t="0" r="0" b="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2113" y="3370425"/>
                          <a:ext cx="12477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Изобретение пороха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1260475" cy="831850"/>
                <wp:effectExtent b="0" l="0" r="0" t="0"/>
                <wp:wrapNone/>
                <wp:docPr id="6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1231900" cy="841375"/>
                <wp:effectExtent l="0" t="0" r="0" b="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65663"/>
                          <a:ext cx="12192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Механизмы Да Винчи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1231900" cy="841375"/>
                <wp:effectExtent b="0" l="0" r="0" t="0"/>
                <wp:wrapNone/>
                <wp:docPr id="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41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1231900" cy="831850"/>
                <wp:effectExtent l="0" t="0" r="0" b="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70425"/>
                          <a:ext cx="12192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Паровой двигатель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1231900" cy="831850"/>
                <wp:effectExtent b="0" l="0" r="0" t="0"/>
                <wp:wrapNone/>
                <wp:docPr id="7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31900" cy="831850"/>
                <wp:effectExtent l="0" t="0" r="0" b="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70425"/>
                          <a:ext cx="12192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Полёт человека в космос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31900" cy="831850"/>
                <wp:effectExtent b="0" l="0" r="0" t="0"/>
                <wp:wrapNone/>
                <wp:docPr id="5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1441450" cy="374650"/>
                <wp:effectExtent l="0" t="0" r="0" b="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1625" y="3599025"/>
                          <a:ext cx="14287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XVII–XVIII вв.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1441450" cy="374650"/>
                <wp:effectExtent b="0" l="0" r="0" t="0"/>
                <wp:wrapNone/>
                <wp:docPr id="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Если бы вы писали статью на тему, которой посвящена зона инсталляции, каким мог бы быть заголовок? Предусмотрите три варианта решения данной задачи в зависимости от того, где статья будет опубликована: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учебнике;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научном журнале;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телеграм-канале компании «Росатом».</w:t>
      </w:r>
    </w:p>
    <w:p w:rsidR="00F53760" w:rsidRDefault="00F5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 xml:space="preserve">Ответ  </w:t>
      </w:r>
    </w:p>
    <w:p w:rsidR="00F53760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Задание не предусматривает однозначного решения и носит творческий характер.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Рассмотрите логотип «Росатома», представленный на последних секундах видеопрограммы. Создайте его словесное описание. Попробуйте определить, в чём заключается символизм фирменного знака компании.</w:t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4683125</wp:posOffset>
            </wp:positionH>
            <wp:positionV relativeFrom="paragraph">
              <wp:posOffset>-315594</wp:posOffset>
            </wp:positionV>
            <wp:extent cx="1257300" cy="1600200"/>
            <wp:effectExtent l="0" t="0" r="0" b="0"/>
            <wp:wrapSquare wrapText="bothSides" distT="0" distB="0" distL="114300" distR="114300"/>
            <wp:docPr id="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Пример ответа</w:t>
      </w:r>
    </w:p>
    <w:p w:rsidR="00F53760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lastRenderedPageBreak/>
        <w:t>Комбинированный товарный знак образован лентой Мёбиуса и шрифтовым блоком (надпись в русскоязычном логотипе – РОСАТОМ). Лента, внешняя сторона которой представляет собой окру</w:t>
      </w:r>
      <w:r w:rsid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жность, поделена на три сектора</w:t>
      </w:r>
      <w:r w:rsid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/>
        </w:rPr>
        <w:t> </w:t>
      </w: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– разделителями служат три тонкие белые линии, разрезающие ленту поперёк. В центре белого пространства внутри ленты находится маленький шар. Шар и лента выполнены в синем цвете с теневыми переходами так, что в различных местах логотипа цвет может варьироваться от тёмно-синего до голубого.</w:t>
      </w:r>
    </w:p>
    <w:p w:rsidR="00F53760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Главные символы фирменного знака – лента Мёбиуса, характеризующая движение, развитие, динамичность, цикличность жизни, и помещённый во внутреннем пространстве ленты шар, символизирующий атомное ядро. Логотип раскрывает сферу интересов и деятельности российской атомной отрасли, передаёт динамику и одновременно устойчивость процессов. Гамма синих цветов передаёт ощущение уверенности, чистоты.</w:t>
      </w:r>
    </w:p>
    <w:p w:rsidR="00F53760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(Источник: </w:t>
      </w:r>
      <w:hyperlink r:id="rId28">
        <w:r w:rsidRPr="00951509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u w:val="single"/>
          </w:rPr>
          <w:t>https://rosatom.ru/upload/iblock/11e/11e8de8414082d69579b84582c1b8d85.pdf</w:t>
        </w:r>
      </w:hyperlink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)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Экспозиционная зона «Цели устойчивого развития»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Познакомившись с материалами экспозиционной зоны, создайте карту памяти, посвящённую целям устойчивого развития «Росатома». Ниже представлен пример карты памяти.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64682" cy="3838575"/>
            <wp:effectExtent l="0" t="0" r="3175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350" cy="3849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Источник: </w:t>
      </w:r>
      <w:hyperlink r:id="rId30">
        <w:r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https://lifehacker.ru/10-mind-mapping-tools/</w:t>
        </w:r>
      </w:hyperlink>
    </w:p>
    <w:p w:rsidR="00E848AE" w:rsidRDefault="00E848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7461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Пример ответа</w:t>
      </w:r>
    </w:p>
    <w:p w:rsidR="00F53760" w:rsidRPr="0095150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1244600</wp:posOffset>
                </wp:positionV>
                <wp:extent cx="822325" cy="374650"/>
                <wp:effectExtent l="0" t="0" r="0" b="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99025"/>
                          <a:ext cx="8096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ЦУР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9" o:spid="_x0000_s1036" style="position:absolute;left:0;text-align:left;margin-left:207pt;margin-top:98pt;width:64.75pt;height:2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ЦУР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1778000</wp:posOffset>
                </wp:positionV>
                <wp:extent cx="1546225" cy="374650"/>
                <wp:effectExtent l="0" t="0" r="0" b="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599025"/>
                          <a:ext cx="15335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Чистая энергия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8" o:spid="_x0000_s1037" style="position:absolute;left:0;text-align:left;margin-left:48pt;margin-top:140pt;width:121.75pt;height:2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Чистая энергия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673100</wp:posOffset>
                </wp:positionV>
                <wp:extent cx="1546225" cy="593725"/>
                <wp:effectExtent l="0" t="0" r="0" b="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489488"/>
                          <a:ext cx="15335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Здоровье и благополучие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4" o:spid="_x0000_s1038" style="position:absolute;left:0;text-align:left;margin-left:47pt;margin-top:53pt;width:121.75pt;height:4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Здоровье и благополучие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2603500</wp:posOffset>
                </wp:positionV>
                <wp:extent cx="1279525" cy="603250"/>
                <wp:effectExtent l="0" t="0" r="0" b="0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2588" y="3484725"/>
                          <a:ext cx="12668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Достойная работа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6" o:spid="_x0000_s1039" style="position:absolute;left:0;text-align:left;margin-left:233pt;margin-top:205pt;width:100.75pt;height:4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Достойная работа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-292099</wp:posOffset>
                </wp:positionV>
                <wp:extent cx="1546225" cy="784225"/>
                <wp:effectExtent l="0" t="0" r="0" b="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394238"/>
                          <a:ext cx="15335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 xml:space="preserve">Борьба с изменением климата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2" o:spid="_x0000_s1040" style="position:absolute;left:0;text-align:left;margin-left:173pt;margin-top:-23pt;width:121.75pt;height:6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 xml:space="preserve">Борьба с изменением климата 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647700</wp:posOffset>
                </wp:positionV>
                <wp:extent cx="1546225" cy="565150"/>
                <wp:effectExtent l="0" t="0" r="0" b="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503775"/>
                          <a:ext cx="15335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Ликвидация голода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3" o:spid="_x0000_s1041" style="position:absolute;left:0;text-align:left;margin-left:308pt;margin-top:51pt;width:121.75pt;height:4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Ликвидация голода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1727200</wp:posOffset>
                </wp:positionV>
                <wp:extent cx="1546225" cy="584200"/>
                <wp:effectExtent l="0" t="0" r="0" b="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494250"/>
                          <a:ext cx="15335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Чистая вода и санитария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4" o:spid="_x0000_s1042" style="position:absolute;left:0;text-align:left;margin-left:309pt;margin-top:136pt;width:121.75pt;height:4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Чистая вода и санитария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952500</wp:posOffset>
                </wp:positionV>
                <wp:extent cx="460375" cy="317500"/>
                <wp:effectExtent l="0" t="0" r="0" b="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22163" y="3627600"/>
                          <a:ext cx="44767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952500</wp:posOffset>
                </wp:positionV>
                <wp:extent cx="460375" cy="317500"/>
                <wp:effectExtent b="0" l="0" r="0" t="0"/>
                <wp:wrapNone/>
                <wp:docPr id="6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375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1003300</wp:posOffset>
                </wp:positionV>
                <wp:extent cx="469900" cy="288925"/>
                <wp:effectExtent l="0" t="0" r="0" b="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17400" y="3641888"/>
                          <a:ext cx="45720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1003300</wp:posOffset>
                </wp:positionV>
                <wp:extent cx="469900" cy="288925"/>
                <wp:effectExtent b="0" l="0" r="0" t="0"/>
                <wp:wrapNone/>
                <wp:docPr id="8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508000</wp:posOffset>
                </wp:positionV>
                <wp:extent cx="58419" cy="717550"/>
                <wp:effectExtent l="0" t="0" r="0" b="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23141" y="3427575"/>
                          <a:ext cx="45719" cy="7048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508000</wp:posOffset>
                </wp:positionV>
                <wp:extent cx="58419" cy="717550"/>
                <wp:effectExtent b="0" l="0" r="0" t="0"/>
                <wp:wrapNone/>
                <wp:docPr id="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9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1574800</wp:posOffset>
                </wp:positionV>
                <wp:extent cx="431800" cy="327025"/>
                <wp:effectExtent l="0" t="0" r="0" b="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36450" y="3622838"/>
                          <a:ext cx="41910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1574800</wp:posOffset>
                </wp:positionV>
                <wp:extent cx="431800" cy="327025"/>
                <wp:effectExtent b="0" l="0" r="0" t="0"/>
                <wp:wrapNone/>
                <wp:docPr id="7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1587500</wp:posOffset>
                </wp:positionV>
                <wp:extent cx="517525" cy="346075"/>
                <wp:effectExtent l="0" t="0" r="0" b="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3588" y="3613313"/>
                          <a:ext cx="504825" cy="3333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1587500</wp:posOffset>
                </wp:positionV>
                <wp:extent cx="517525" cy="346075"/>
                <wp:effectExtent b="0" l="0" r="0" t="0"/>
                <wp:wrapNone/>
                <wp:docPr id="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1625600</wp:posOffset>
                </wp:positionV>
                <wp:extent cx="203200" cy="955675"/>
                <wp:effectExtent l="0" t="0" r="0" b="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0750" y="3308513"/>
                          <a:ext cx="190500" cy="9429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1625600</wp:posOffset>
                </wp:positionV>
                <wp:extent cx="203200" cy="955675"/>
                <wp:effectExtent b="0" l="0" r="0" t="0"/>
                <wp:wrapNone/>
                <wp:docPr id="7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955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-584199</wp:posOffset>
                </wp:positionH>
                <wp:positionV relativeFrom="paragraph">
                  <wp:posOffset>2463800</wp:posOffset>
                </wp:positionV>
                <wp:extent cx="2527300" cy="688975"/>
                <wp:effectExtent l="0" t="0" r="0" b="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441863"/>
                          <a:ext cx="25146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Каждая 5-я лампочка в России работает за счёт электроэнергии, полученной от АЭС.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2463800</wp:posOffset>
                </wp:positionV>
                <wp:extent cx="2527300" cy="688975"/>
                <wp:effectExtent b="0" l="0" r="0" t="0"/>
                <wp:wrapNone/>
                <wp:docPr id="7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300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3327400</wp:posOffset>
                </wp:positionV>
                <wp:extent cx="2736850" cy="708025"/>
                <wp:effectExtent l="0" t="0" r="0" b="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432338"/>
                          <a:ext cx="27241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</w:rPr>
                              <w:t>АЭС мощностью 2х1200 МВт даёт объём электроэнергии, достаточный для комфортной жизни более 5 млн чел.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0" o:spid="_x0000_s1044" style="position:absolute;left:0;text-align:left;margin-left:7pt;margin-top:262pt;width:215.5pt;height:5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</w:rPr>
                        <w:t>АЭС мощностью 2х1200 МВт даёт объём электроэнергии, достаточный для комфортной жизни более 5 млн чел.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1663700</wp:posOffset>
                </wp:positionV>
                <wp:extent cx="1279525" cy="603250"/>
                <wp:effectExtent l="0" t="0" r="0" b="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2588" y="3484725"/>
                          <a:ext cx="12668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3" o:spid="_x0000_s1045" style="position:absolute;left:0;text-align:left;margin-left:-1in;margin-top:131pt;width:100.75pt;height:4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1955800</wp:posOffset>
                </wp:positionV>
                <wp:extent cx="241300" cy="58419"/>
                <wp:effectExtent l="0" t="0" r="0" b="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1700" y="3757141"/>
                          <a:ext cx="22860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1955800</wp:posOffset>
                </wp:positionV>
                <wp:extent cx="241300" cy="58419"/>
                <wp:effectExtent b="0" l="0" r="0" t="0"/>
                <wp:wrapNone/>
                <wp:docPr id="7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2159000</wp:posOffset>
                </wp:positionV>
                <wp:extent cx="336550" cy="288925"/>
                <wp:effectExtent l="0" t="0" r="0" b="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4075" y="3641888"/>
                          <a:ext cx="32385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2159000</wp:posOffset>
                </wp:positionV>
                <wp:extent cx="336550" cy="288925"/>
                <wp:effectExtent b="0" l="0" r="0" t="0"/>
                <wp:wrapNone/>
                <wp:docPr id="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2184400</wp:posOffset>
                </wp:positionV>
                <wp:extent cx="412750" cy="1127125"/>
                <wp:effectExtent l="0" t="0" r="0" b="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5975" y="3222788"/>
                          <a:ext cx="400050" cy="11144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2184400</wp:posOffset>
                </wp:positionV>
                <wp:extent cx="412750" cy="1127125"/>
                <wp:effectExtent b="0" l="0" r="0" t="0"/>
                <wp:wrapNone/>
                <wp:docPr id="6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1923BB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51509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450850" cy="393700"/>
                <wp:effectExtent l="0" t="0" r="0" b="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6925" y="3589500"/>
                          <a:ext cx="438150" cy="381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450850" cy="393700"/>
                <wp:effectExtent b="0" l="0" r="0" t="0"/>
                <wp:wrapNone/>
                <wp:docPr id="6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5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Pr="00951509" w:rsidRDefault="001923BB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5150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228600</wp:posOffset>
                </wp:positionV>
                <wp:extent cx="2736850" cy="708025"/>
                <wp:effectExtent l="0" t="0" r="0" b="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432338"/>
                          <a:ext cx="27241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Pr="00951509" w:rsidRDefault="001923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</w:rPr>
                              <w:t>Один энергоблок АЭС создает около 3000 рабочих мест с</w:t>
                            </w:r>
                          </w:p>
                          <w:p w:rsidR="00F53760" w:rsidRPr="00951509" w:rsidRDefault="001923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951509">
                              <w:rPr>
                                <w:rFonts w:ascii="Times New Roman" w:eastAsia="Times New Roman" w:hAnsi="Times New Roman" w:cs="Times New Roman"/>
                                <w:color w:val="0070C0"/>
                              </w:rPr>
                              <w:t>гарантированной занятостью 60+ лет.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0" o:spid="_x0000_s1046" style="position:absolute;margin-left:267pt;margin-top:18pt;width:215.5pt;height:5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" filled="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53760" w:rsidRPr="00951509" w:rsidRDefault="001923BB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</w:rPr>
                        <w:t>Один энергоблок АЭС создает около 3000 рабочих мест с</w:t>
                      </w:r>
                    </w:p>
                    <w:p w:rsidR="00F53760" w:rsidRPr="00951509" w:rsidRDefault="001923BB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951509">
                        <w:rPr>
                          <w:rFonts w:ascii="Times New Roman" w:eastAsia="Times New Roman" w:hAnsi="Times New Roman" w:cs="Times New Roman"/>
                          <w:color w:val="0070C0"/>
                        </w:rPr>
                        <w:t>гарантированной занятостью 60+ лет.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Pr="00951509" w:rsidRDefault="00F53760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и различного между словами «Росатом» и «ЦУР» с точки зрения словообразования?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Оба эти слова представляют собой аббревиатуры, однако «Росатом» – сложносокращённое слово (сложение первого слога прилагательного «российский» и существительного «атом», составляющих словосочетание), а «ЦУР» – звуковая аббревиатура (акроним). 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Расшифруйте аббревиатуры, которые встречаются в экспозиционной зоне «Цели устойчивого развития».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ВВЭР – 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АЭС – </w:t>
      </w:r>
      <w:r w:rsidR="009515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______________________________________________________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ВВЭР – водо-водяной энергетический реактор</w:t>
      </w:r>
    </w:p>
    <w:p w:rsidR="00F53760" w:rsidRPr="0095150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515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АЭС – атомная электростанция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Экспозиционная зона «Бактерии, вирусы и микроорганизмы, которые заставляют голодать»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Познакомьтесь с названием экспозиционной зоны. Вспомните, в чём заключается особенность существительных «бактерии» и «вирусы». Решить эту задачу помогут примеры (обратите особое внимание на цитату Алины Черновой):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F53760">
        <w:tc>
          <w:tcPr>
            <w:tcW w:w="467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Всё потому, что учёные умеют собирать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вирусы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но до сих пор не определились, стоит ли относить их к живым организмам</w:t>
            </w:r>
            <w:r w:rsidR="009515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(А. Чернова «Постигая замы</w:t>
            </w:r>
            <w:r w:rsidR="00951509">
              <w:rPr>
                <w:rFonts w:ascii="Times New Roman" w:eastAsia="Times New Roman" w:hAnsi="Times New Roman" w:cs="Times New Roman"/>
                <w:sz w:val="28"/>
                <w:szCs w:val="28"/>
              </w:rPr>
              <w:t>сел природы» // «Зеркало мира»)</w:t>
            </w:r>
          </w:p>
        </w:tc>
        <w:tc>
          <w:tcPr>
            <w:tcW w:w="467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Поэтому в первую очередь надо было выяснить, какова химическая природа «крючка», с помощью которого эритроциты вылавливают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вирусов</w:t>
            </w:r>
            <w:r w:rsidR="00951509" w:rsidRPr="009515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(С. Г. Кара-Мурза «Вирус на «кр</w:t>
            </w:r>
            <w:r w:rsidR="00951509">
              <w:rPr>
                <w:rFonts w:ascii="Times New Roman" w:eastAsia="Times New Roman" w:hAnsi="Times New Roman" w:cs="Times New Roman"/>
                <w:sz w:val="28"/>
                <w:szCs w:val="28"/>
              </w:rPr>
              <w:t>ючке» // «Химия и жизнь», 1966)</w:t>
            </w:r>
          </w:p>
        </w:tc>
      </w:tr>
      <w:tr w:rsidR="00F53760">
        <w:tc>
          <w:tcPr>
            <w:tcW w:w="467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Кроме того, радиация погубила грибы 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бактерии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подтачивавшие изнутри древесину</w:t>
            </w:r>
            <w:r w:rsidR="009515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(«Лодку спасла ради</w:t>
            </w:r>
            <w:r w:rsidR="00951509">
              <w:rPr>
                <w:rFonts w:ascii="Times New Roman" w:eastAsia="Times New Roman" w:hAnsi="Times New Roman" w:cs="Times New Roman"/>
                <w:sz w:val="28"/>
                <w:szCs w:val="28"/>
              </w:rPr>
              <w:t>ация» // «Знание – сила», 2003)</w:t>
            </w:r>
          </w:p>
        </w:tc>
        <w:tc>
          <w:tcPr>
            <w:tcW w:w="467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Если человек хочет одолеть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бактерий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которые атакуют его организм или картошку на складе, нужно в место размножения бактерий доставить больше соответствующих бактериофагов</w:t>
            </w:r>
            <w:r w:rsidR="009515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(Ю. Шуляк «Это война! Учёные против микро</w:t>
            </w:r>
            <w:r w:rsidR="00951509">
              <w:rPr>
                <w:rFonts w:ascii="Times New Roman" w:eastAsia="Times New Roman" w:hAnsi="Times New Roman" w:cs="Times New Roman"/>
                <w:sz w:val="28"/>
                <w:szCs w:val="28"/>
              </w:rPr>
              <w:t>бов» // «Кот Шрёдингера», 2017)</w:t>
            </w:r>
          </w:p>
        </w:tc>
      </w:tr>
    </w:tbl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Иногда при определении одушевлённости/неодушевлённости имён существительных возникают пограничные случаи. К словам, в отношении которых возникают колебания, относятся «бактерии» и «вирусы». В левом столбике они представлены как существительные неодушевлённые, а в правом – как одушевлённые. 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Цитата А. Черновой свидетельствует о том, что подобные колебания наблюдаются не только в лингвистике, но и в науке. </w:t>
      </w: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Примечание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: стоит отметить, что вопрос о принадлежности указанных существительных к одушевлённым или неодушевленным мало зависит от того, к какому решению придут микробиологи, поскольку в русском языке категория является грамматической – зависит не от лексического значения слова и сущности обозначаемого объекта, а от факта совпадения падежных форм во множественном числе (В. п. = И. п. – неодушевлённое существительное; В. п. = Р. п. – одушевлённое существительное). </w:t>
      </w:r>
    </w:p>
    <w:p w:rsidR="00F53760" w:rsidRDefault="00F537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Приведите хотя бы один пример слова из области биологии, которое обладает такой же особенностью.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Pr="00884059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lastRenderedPageBreak/>
        <w:t>Ответ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Бацилла, личинка, эмбрион, зародыш и т. п.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зоне инсталляции нажмите на кнопку с изображением зерна. Посмотрите небольшой видеоролик. На основе представленной в нём текстовой информации, материалов экспозиции «Бактерии, вирусы и микроорганизмы, которые заставляют голодать», а также соседней экспозиции «Ускоритель электронов» подготовьте материалы для статьи, которая могла бы быть напечатана в журнале «Новое сельское хозяйство» под заголовком «Технологии будущего против бактерий и вирусов». </w:t>
      </w:r>
    </w:p>
    <w:p w:rsidR="00F53760" w:rsidRDefault="00192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тезисы статьи.</w:t>
      </w:r>
    </w:p>
    <w:p w:rsidR="00F53760" w:rsidRDefault="00192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ключевые слова, необходимые для публикации.</w:t>
      </w:r>
    </w:p>
    <w:p w:rsidR="00F53760" w:rsidRDefault="00192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ключевые показатели (конкретные числовые данные), которые будут вам полезны.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 xml:space="preserve">Ответ  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Задание не предусматривает однозначного решения и носит творческий характер.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задания 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(используются при условии досрочного выполнения основных заданий, вместо них или в качестве материалов для самостоятельной работы)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53760" w:rsidRDefault="00192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Экспозиционная зона «Ядерная медицина» (работа с текстом)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 текст, пользуясь любыми доступными материалами, размещёнными в экспозиционной зоне, в т. ч. аудиогидом.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(В)начале __</w:t>
      </w:r>
      <w:r w:rsidR="00884059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</w:t>
      </w:r>
      <w:r w:rsidR="00884059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века, после открытия радиации________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  <w:r w:rsidR="0088405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существовала вера в то, что радиация лечит всё: от ревматизма до невроза. Началась мода на радий. Однако не все суперспособности радиации тогда были оценены верно. Человечеству понадобилось ещё несколько десятилетий, чтобы создать одну из самых перспективных отраслей здравоохранения – ядерную медицину. 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*Сегодня (1) при помощи радиоактивных веществ (2) можно диагностировать рак на самой ранней стадии (3) чтобы своевременно начать лечение. (Радио)фармпрепарат (4) это органическая или неорганическая _</w:t>
      </w:r>
      <w:r w:rsidR="00884059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 (5) например (6) глюкоза (7) в которой содержится радиоактивный изотоп. Её вводят пациенту. Поскольку опухолевые клетки делятся интенсивно, они потребляют много углеводов. Глюкоза с радиоактивным изотопом в  большом количестве накапливается в опухоли. Пациента помещают в специальный аппарат, который локализует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области, испускающие излучение. Компьютеры обрабатывают сигналы до точной картинки. </w:t>
      </w:r>
      <w:sdt>
        <w:sdtPr>
          <w:tag w:val="goog_rdk_0"/>
          <w:id w:val="-1530023554"/>
        </w:sdtPr>
        <w:sdtEndPr/>
        <w:sdtContent/>
      </w:sdt>
      <w:sdt>
        <w:sdtPr>
          <w:tag w:val="goog_rdk_1"/>
          <w:id w:val="-1867052907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Подобным способом можно пр</w:t>
      </w:r>
      <w:r w:rsidR="00B77461">
        <w:rPr>
          <w:rFonts w:ascii="Times New Roman" w:eastAsia="Times New Roman" w:hAnsi="Times New Roman" w:cs="Times New Roman"/>
          <w:i/>
          <w:sz w:val="28"/>
          <w:szCs w:val="28"/>
        </w:rPr>
        <w:t>оверить работу органов и систем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например, определить ранние признаки болезней __________________ и __________________.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Радиация может и лечить. Лучевая терапия прицельно уничтожает раковые клетки и используется в ______% случаев.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 стоит так(же) забывать о роли стерилизации в медицине: </w:t>
      </w:r>
      <w:sdt>
        <w:sdtPr>
          <w:tag w:val="goog_rdk_5"/>
          <w:id w:val="-1227767241"/>
        </w:sdtPr>
        <w:sdtEndPr/>
        <w:sdtContent/>
      </w:sdt>
      <w:sdt>
        <w:sdtPr>
          <w:tag w:val="goog_rdk_6"/>
          <w:id w:val="216169474"/>
        </w:sdtPr>
        <w:sdtEndPr/>
        <w:sdtContent/>
      </w:sdt>
      <w:sdt>
        <w:sdtPr>
          <w:tag w:val="goog_rdk_7"/>
          <w:id w:val="-1434359142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высокая эффективность уничтожения ми</w:t>
      </w:r>
      <w:r w:rsidR="003F4C27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кробов ионизирующим излучением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давно доказана.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Насколько же опасна радиация для организма? В диагностике и лечении используют _______________ с достаточно</w:t>
      </w:r>
      <w:sdt>
        <w:sdtPr>
          <w:tag w:val="goog_rdk_8"/>
          <w:id w:val="263658194"/>
        </w:sdtPr>
        <w:sdtEndPr/>
        <w:sdtContent/>
      </w:sdt>
      <w:sdt>
        <w:sdtPr>
          <w:tag w:val="goog_rdk_9"/>
          <w:id w:val="1157894451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коротким временем распада и мягким излучением. </w:t>
      </w:r>
      <w:sdt>
        <w:sdtPr>
          <w:tag w:val="goog_rdk_10"/>
          <w:id w:val="1018438518"/>
        </w:sdtPr>
        <w:sdtEndPr/>
        <w:sdtContent/>
      </w:sdt>
      <w:sdt>
        <w:sdtPr>
          <w:tag w:val="goog_rdk_11"/>
          <w:id w:val="-1417471765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_________ % (радио)изотопа _______________ распадается в организме за ______часа. Поскольк</w:t>
      </w:r>
      <w:r w:rsidR="003F4C27">
        <w:rPr>
          <w:rFonts w:ascii="Times New Roman" w:eastAsia="Times New Roman" w:hAnsi="Times New Roman" w:cs="Times New Roman"/>
          <w:i/>
          <w:sz w:val="28"/>
          <w:szCs w:val="28"/>
        </w:rPr>
        <w:t xml:space="preserve">у радиофармпрепарат вводится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мизерном количестве, о</w:t>
      </w:r>
      <w:sdt>
        <w:sdtPr>
          <w:tag w:val="goog_rdk_12"/>
          <w:id w:val="1828556886"/>
        </w:sdtPr>
        <w:sdtEndPr/>
        <w:sdtContent/>
      </w:sdt>
      <w:sdt>
        <w:sdtPr>
          <w:tag w:val="goog_rdk_13"/>
          <w:id w:val="-1773777361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т такого воздействия доз человек в состоянии полностью восстановиться. И это точно безопаснее для организма, чем последствия поздних стадий рака.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В 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начале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XX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века</w:t>
      </w:r>
      <w:r w:rsidR="00884059"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,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после открытия </w:t>
      </w:r>
      <w:sdt>
        <w:sdtPr>
          <w:rPr>
            <w:color w:val="0070C0"/>
          </w:rPr>
          <w:tag w:val="goog_rdk_14"/>
          <w:id w:val="-2021393107"/>
        </w:sdtPr>
        <w:sdtEndPr/>
        <w:sdtContent/>
      </w:sdt>
      <w:sdt>
        <w:sdtPr>
          <w:rPr>
            <w:color w:val="0070C0"/>
          </w:rPr>
          <w:tag w:val="goog_rdk_15"/>
          <w:id w:val="678928601"/>
        </w:sdtPr>
        <w:sdtEndPr/>
        <w:sdtContent/>
      </w:sdt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радиации и </w:t>
      </w:r>
      <w:sdt>
        <w:sdtPr>
          <w:rPr>
            <w:color w:val="0070C0"/>
          </w:rPr>
          <w:tag w:val="goog_rdk_16"/>
          <w:id w:val="-1622598748"/>
        </w:sdtPr>
        <w:sdtEndPr/>
        <w:sdtContent/>
      </w:sdt>
      <w:sdt>
        <w:sdtPr>
          <w:rPr>
            <w:color w:val="0070C0"/>
          </w:rPr>
          <w:tag w:val="goog_rdk_17"/>
          <w:id w:val="-1025556521"/>
        </w:sdtPr>
        <w:sdtEndPr/>
        <w:sdtContent/>
      </w:sdt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радия</w:t>
      </w:r>
      <w:r w:rsidR="00884059"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,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существовала вера в то, что радиация лечит всё: от ревматизма до невроза. Началась мода на радий. Однако не все суперспособности радиации тогда были оценены верно, человечеству понадобилось ещё несколько десятилетий, чтобы создать одну из самых перспективных отраслей здравоохранения – ядерную медицину. </w:t>
      </w:r>
    </w:p>
    <w:p w:rsidR="00F53760" w:rsidRPr="00884059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*Сегодня при помощи радиоактивных веществ можно диагностировать рак на самой ранней стадии, чтобы своевременно начать лечение.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Радио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фармпрепарат – это органическая или неорганическая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молекула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, например глюкоза, в которой содержится радиоактивный изотоп. Её вводят пациенту. Поскольку опухолевые клетки делятся интенсивно, они потребляют много углеводов. Глюкоза с радиоактивным изотопом в  большом количестве накапливается в опухоли. Пациента помещают в специальный аппарат, который локализует области, испускающие излучение. Компьютеры обрабатывают сигналы до точной картинки. Подобным способом можно проверить работу органов и систем, например, определить ранние признаки болезней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Паркинсона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и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Альцгеймера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:rsidR="00F53760" w:rsidRPr="00884059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Радиация может и лечить. Лучевая терапия прицельно уничтожает раковые клетки и используется в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50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 % случаев.</w:t>
      </w:r>
    </w:p>
    <w:p w:rsidR="00F53760" w:rsidRPr="00884059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Не стоит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также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забывать о роли стерилизации в медицине: высокая эффективность уничтожения микробов ионизирующим излучением давно доказана.</w:t>
      </w:r>
    </w:p>
    <w:p w:rsidR="00F53760" w:rsidRPr="00884059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Насколько же опасна радиация для организма? В диагностике и лечении используют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изотопы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с достаточно коротким временем распада и мягким 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lastRenderedPageBreak/>
        <w:t xml:space="preserve">излучением. Например,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94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 % радиоизотопа </w:t>
      </w:r>
      <w:sdt>
        <w:sdtPr>
          <w:rPr>
            <w:color w:val="0070C0"/>
          </w:rPr>
          <w:tag w:val="goog_rdk_18"/>
          <w:id w:val="-1248265899"/>
        </w:sdtPr>
        <w:sdtEndPr/>
        <w:sdtContent/>
      </w:sdt>
      <w:sdt>
        <w:sdtPr>
          <w:rPr>
            <w:color w:val="0070C0"/>
          </w:rPr>
          <w:tag w:val="goog_rdk_19"/>
          <w:id w:val="-1853554382"/>
        </w:sdtPr>
        <w:sdtEndPr/>
        <w:sdtContent/>
      </w:sdt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технеций-99m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распадается в организме за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24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часа. Поскольку радиофармпрепарат вводится в  мизерном количестве, от такого воздействия доз человек в состоянии полностью восстановиться. И это точно безопаснее для организма, чем последствия поздних стадий рака.</w:t>
      </w:r>
    </w:p>
    <w:p w:rsidR="00F53760" w:rsidRDefault="00F537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предложениях второго абзаца расставьте знаки препинания. Из первого предложения, отмеченного знаком </w:t>
      </w:r>
      <w:r w:rsidR="00884059">
        <w:rPr>
          <w:rFonts w:ascii="Times New Roman" w:eastAsia="Times New Roman" w:hAnsi="Times New Roman" w:cs="Times New Roman"/>
          <w:color w:val="000000"/>
          <w:sz w:val="28"/>
          <w:szCs w:val="28"/>
        </w:rPr>
        <w:t>*, выпишите грамматическую(-ие)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основу(-ы). Определите тип данного предложения.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*Сегодня при помощи радиоактивных веществ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можно диагностировать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рак на самой ранней стадии, чтобы своевременно </w:t>
      </w:r>
      <w:r w:rsidRPr="0088405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начать лечение</w:t>
      </w: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. (Радио)фармпрепарат – это органическая или неорганическая молекула,  например глюкоза, в которой содержится радиоактивный изотоп. 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Грамматические основы: можно диагностировать, начать лечение.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Предложение сложноподчинённое с придаточным цели, состоит из двух частей, в каждой из который грамматическая основа представлена сказуемым (первая часть – безличное предложение, вторая часть – безличное предложение). 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 числительные прописью, сохраняя падежные формы.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начале XX века____________________________________________________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50 % случаев______________________________________________________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94 % радиоизотопа__________________________________________________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Pr="0088405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Двадцатого, пятидесяти, девяносто четыре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Замените словосочетание «раковые клетки», построенное на основе согласования, синонимичным словосочетанием со связью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клетки рака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165100</wp:posOffset>
                </wp:positionV>
                <wp:extent cx="508000" cy="203200"/>
                <wp:effectExtent l="0" t="0" r="0" b="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350" y="3684750"/>
                          <a:ext cx="4953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F537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165100</wp:posOffset>
                </wp:positionV>
                <wp:extent cx="508000" cy="203200"/>
                <wp:effectExtent b="0" l="0" r="0" t="0"/>
                <wp:wrapNone/>
                <wp:docPr id="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схему метаболизма (от др.-греч.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μεταβολή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«превращение, изменение»). </w:t>
      </w: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99200" behindDoc="1" locked="0" layoutInCell="1" hidden="0" allowOverlap="1">
            <wp:simplePos x="0" y="0"/>
            <wp:positionH relativeFrom="column">
              <wp:posOffset>1247775</wp:posOffset>
            </wp:positionH>
            <wp:positionV relativeFrom="paragraph">
              <wp:posOffset>0</wp:posOffset>
            </wp:positionV>
            <wp:extent cx="3324225" cy="2433524"/>
            <wp:effectExtent l="0" t="0" r="0" b="0"/>
            <wp:wrapNone/>
            <wp:docPr id="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33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0j0zll" w:colFirst="0" w:colLast="0"/>
      <w:bookmarkEnd w:id="0"/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8AE" w:rsidRDefault="00E84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однокоренное слово в переводе с древнегреческого значит «подъём», а какое – «сбрасывание, разрушение»?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Pr="0088405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Анаболизм – «подъём», катаболизм – «сбрасывание, разрушение».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словами из текста и лексическими значениями, закреплёнными в толковом словаре.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3"/>
      </w:tblGrid>
      <w:tr w:rsidR="00F53760">
        <w:tc>
          <w:tcPr>
            <w:tcW w:w="2122" w:type="dxa"/>
          </w:tcPr>
          <w:p w:rsidR="00F53760" w:rsidRDefault="00192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</w:tabs>
              <w:spacing w:after="160" w:line="259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Глюкоза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Совокупность химических превращений веществ и энергии в организме; обмен веществ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Изотоп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Излучение электромагнитных колебаний (света, радиоволн и т. п.) каким-л. источником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tag w:val="goog_rdk_22"/>
                <w:id w:val="-1633935631"/>
              </w:sdtPr>
              <w:sdtEndPr/>
              <w:sdtContent/>
            </w:sdt>
            <w:sdt>
              <w:sdtPr>
                <w:tag w:val="goog_rdk_23"/>
                <w:id w:val="1282993721"/>
              </w:sdtPr>
              <w:sdtEndPr/>
              <w:sdtContent/>
            </w:sdt>
            <w:sdt>
              <w:sdtPr>
                <w:tag w:val="goog_rdk_24"/>
                <w:id w:val="197672151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Локализация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Химический элемент, серебристо-белый металл (применяется в медицине и технике как источник нейтронов)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Метаболизм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Важный продукт обмена веществ, углевод, содержащийся в растениях и животных организмах и снабжающий живые клетки энергией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Радий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Отнесение чего-либо к определенному месту; ограничение места действия, распространения какого-либо явления, процесса</w:t>
            </w:r>
          </w:p>
        </w:tc>
      </w:tr>
      <w:tr w:rsidR="00F53760">
        <w:trPr>
          <w:trHeight w:val="628"/>
        </w:trPr>
        <w:tc>
          <w:tcPr>
            <w:tcW w:w="2122" w:type="dxa"/>
          </w:tcPr>
          <w:p w:rsidR="00F53760" w:rsidRDefault="001923BB" w:rsidP="00EA7F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tag w:val="goog_rdk_25"/>
                <w:id w:val="452756771"/>
              </w:sdtPr>
              <w:sdtEndPr/>
              <w:sdtContent/>
            </w:sdt>
            <w:sdt>
              <w:sdtPr>
                <w:tag w:val="goog_rdk_26"/>
                <w:id w:val="-275796032"/>
              </w:sdtPr>
              <w:sdtEndPr/>
              <w:sdtContent/>
            </w:sdt>
            <w:sdt>
              <w:sdtPr>
                <w:tag w:val="goog_rdk_27"/>
                <w:id w:val="-113325461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Молекула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Атом химического элемента, отличающийся от другого атома того же элемента своей массой</w:t>
            </w:r>
          </w:p>
        </w:tc>
      </w:tr>
      <w:tr w:rsidR="00F53760">
        <w:tc>
          <w:tcPr>
            <w:tcW w:w="2122" w:type="dxa"/>
          </w:tcPr>
          <w:p w:rsidR="00F53760" w:rsidRDefault="00F53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Наименьшая частица вещества, обладающая всеми его химическими свойствами</w:t>
            </w:r>
          </w:p>
        </w:tc>
      </w:tr>
    </w:tbl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1-Г, 2-Е, 3-Д, 4-А, 5-В, 6-Ж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Опираясь на </w:t>
      </w:r>
      <w:sdt>
        <w:sdtPr>
          <w:tag w:val="goog_rdk_28"/>
          <w:id w:val="207614388"/>
        </w:sdtPr>
        <w:sdtEndPr/>
        <w:sdtContent/>
      </w:sdt>
      <w:sdt>
        <w:sdtPr>
          <w:tag w:val="goog_rdk_29"/>
          <w:id w:val="-188765067"/>
        </w:sdtPr>
        <w:sdtEndPr/>
        <w:sdtContent/>
      </w:sdt>
      <w:sdt>
        <w:sdtPr>
          <w:tag w:val="goog_rdk_30"/>
          <w:id w:val="1867865020"/>
        </w:sdtPr>
        <w:sdtEndPr/>
        <w:sdtContent/>
      </w:sdt>
      <w:r w:rsidR="0088405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задания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 восстановите пропущенное слово. Пользуясь доступными источниками информации, объясните, чем обусловлен выбор такого названия. </w:t>
      </w:r>
      <w:r>
        <w:rPr>
          <w:noProof/>
        </w:rPr>
        <w:drawing>
          <wp:anchor distT="0" distB="0" distL="114300" distR="114300" simplePos="0" relativeHeight="251700224" behindDoc="0" locked="0" layoutInCell="1" hidden="0" allowOverlap="1">
            <wp:simplePos x="0" y="0"/>
            <wp:positionH relativeFrom="column">
              <wp:posOffset>4168775</wp:posOffset>
            </wp:positionH>
            <wp:positionV relativeFrom="paragraph">
              <wp:posOffset>68580</wp:posOffset>
            </wp:positionV>
            <wp:extent cx="1771650" cy="1971675"/>
            <wp:effectExtent l="0" t="0" r="0" b="0"/>
            <wp:wrapSquare wrapText="bothSides" distT="0" distB="0" distL="114300" distR="114300"/>
            <wp:docPr id="91" name="image4.jpg" descr="Технеций — Мегаэнциклопедия Кирилла и Мефодия — стат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Технеций — Мегаэнциклопедия Кирилла и Мефодия — статья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1181100</wp:posOffset>
                </wp:positionV>
                <wp:extent cx="889000" cy="212725"/>
                <wp:effectExtent l="0" t="0" r="0" b="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850" y="3679988"/>
                          <a:ext cx="8763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FD8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F537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1181100</wp:posOffset>
                </wp:positionV>
                <wp:extent cx="889000" cy="212725"/>
                <wp:effectExtent b="0" l="0" r="0" t="0"/>
                <wp:wrapNone/>
                <wp:docPr id="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Ответ</w:t>
      </w:r>
    </w:p>
    <w:p w:rsidR="00F53760" w:rsidRPr="00884059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Пропущенное слово – «технеций». Это первый искусственно полученный радиоактивный химический элемент. Термин образован от греческого «технетос» – искусс</w:t>
      </w:r>
      <w:bookmarkStart w:id="1" w:name="_GoBack"/>
      <w:bookmarkEnd w:id="1"/>
      <w:r w:rsidRPr="0088405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твенный.</w:t>
      </w:r>
    </w:p>
    <w:sectPr w:rsidR="00F53760" w:rsidRPr="00884059">
      <w:footerReference w:type="default" r:id="rId5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43" w:rsidRDefault="00F90D43">
      <w:pPr>
        <w:spacing w:after="0" w:line="240" w:lineRule="auto"/>
      </w:pPr>
      <w:r>
        <w:separator/>
      </w:r>
    </w:p>
  </w:endnote>
  <w:endnote w:type="continuationSeparator" w:id="0">
    <w:p w:rsidR="00F90D43" w:rsidRDefault="00F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60" w:rsidRDefault="001923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4059">
      <w:rPr>
        <w:noProof/>
        <w:color w:val="000000"/>
      </w:rPr>
      <w:t>9</w:t>
    </w:r>
    <w:r>
      <w:rPr>
        <w:color w:val="000000"/>
      </w:rPr>
      <w:fldChar w:fldCharType="end"/>
    </w:r>
  </w:p>
  <w:p w:rsidR="00F53760" w:rsidRDefault="00F537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43" w:rsidRDefault="00F90D43">
      <w:pPr>
        <w:spacing w:after="0" w:line="240" w:lineRule="auto"/>
      </w:pPr>
      <w:r>
        <w:separator/>
      </w:r>
    </w:p>
  </w:footnote>
  <w:footnote w:type="continuationSeparator" w:id="0">
    <w:p w:rsidR="00F90D43" w:rsidRDefault="00F9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780"/>
    <w:multiLevelType w:val="multilevel"/>
    <w:tmpl w:val="86A298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3BEE"/>
    <w:multiLevelType w:val="multilevel"/>
    <w:tmpl w:val="D3723DE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7D40ED3"/>
    <w:multiLevelType w:val="multilevel"/>
    <w:tmpl w:val="B6E4BF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60"/>
    <w:rsid w:val="00101230"/>
    <w:rsid w:val="00137697"/>
    <w:rsid w:val="001923BB"/>
    <w:rsid w:val="001A06CC"/>
    <w:rsid w:val="00210B66"/>
    <w:rsid w:val="002D1768"/>
    <w:rsid w:val="003F4C27"/>
    <w:rsid w:val="005C6FBC"/>
    <w:rsid w:val="00884059"/>
    <w:rsid w:val="00951509"/>
    <w:rsid w:val="00991A37"/>
    <w:rsid w:val="00B77461"/>
    <w:rsid w:val="00E848AE"/>
    <w:rsid w:val="00EA7FB6"/>
    <w:rsid w:val="00F53760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98D1E-E243-4A12-BFB0-6D4706BC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6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315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62C"/>
    <w:rPr>
      <w:color w:val="0000FF"/>
      <w:u w:val="single"/>
    </w:rPr>
  </w:style>
  <w:style w:type="table" w:styleId="a6">
    <w:name w:val="Table Grid"/>
    <w:basedOn w:val="a1"/>
    <w:uiPriority w:val="39"/>
    <w:rsid w:val="0080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6B10"/>
  </w:style>
  <w:style w:type="paragraph" w:styleId="a9">
    <w:name w:val="footer"/>
    <w:basedOn w:val="a"/>
    <w:link w:val="aa"/>
    <w:uiPriority w:val="99"/>
    <w:unhideWhenUsed/>
    <w:rsid w:val="0026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6B10"/>
  </w:style>
  <w:style w:type="paragraph" w:styleId="ab">
    <w:name w:val="Balloon Text"/>
    <w:basedOn w:val="a"/>
    <w:link w:val="ac"/>
    <w:uiPriority w:val="99"/>
    <w:semiHidden/>
    <w:unhideWhenUsed/>
    <w:rsid w:val="0077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322C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F36C25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F36C25"/>
    <w:rPr>
      <w:b/>
      <w:bCs/>
      <w:sz w:val="20"/>
      <w:szCs w:val="20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4.png"/><Relationship Id="rId18" Type="http://schemas.openxmlformats.org/officeDocument/2006/relationships/image" Target="media/image22.png"/><Relationship Id="rId26" Type="http://schemas.openxmlformats.org/officeDocument/2006/relationships/image" Target="media/image13.png"/><Relationship Id="rId39" Type="http://schemas.openxmlformats.org/officeDocument/2006/relationships/image" Target="media/image40.png"/><Relationship Id="rId21" Type="http://schemas.openxmlformats.org/officeDocument/2006/relationships/image" Target="media/image18.png"/><Relationship Id="rId42" Type="http://schemas.openxmlformats.org/officeDocument/2006/relationships/image" Target="media/image19.png"/><Relationship Id="rId47" Type="http://schemas.openxmlformats.org/officeDocument/2006/relationships/image" Target="media/image37.png"/><Relationship Id="rId50" Type="http://schemas.openxmlformats.org/officeDocument/2006/relationships/image" Target="media/image24.png"/><Relationship Id="rId55" Type="http://schemas.openxmlformats.org/officeDocument/2006/relationships/image" Target="media/image1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3.png"/><Relationship Id="rId24" Type="http://schemas.openxmlformats.org/officeDocument/2006/relationships/image" Target="media/image38.png"/><Relationship Id="rId40" Type="http://schemas.openxmlformats.org/officeDocument/2006/relationships/image" Target="media/image17.png"/><Relationship Id="rId53" Type="http://schemas.openxmlformats.org/officeDocument/2006/relationships/image" Target="media/image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5.png"/><Relationship Id="rId28" Type="http://schemas.openxmlformats.org/officeDocument/2006/relationships/hyperlink" Target="https://rosatom.ru/upload/iblock/11e/11e8de8414082d69579b84582c1b8d85.pdf" TargetMode="External"/><Relationship Id="rId49" Type="http://schemas.openxmlformats.org/officeDocument/2006/relationships/image" Target="media/image25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44" Type="http://schemas.openxmlformats.org/officeDocument/2006/relationships/image" Target="media/image35.png"/><Relationship Id="rId52" Type="http://schemas.openxmlformats.org/officeDocument/2006/relationships/image" Target="media/image15.png"/><Relationship Id="rId4" Type="http://schemas.openxmlformats.org/officeDocument/2006/relationships/settings" Target="settings.xml"/><Relationship Id="rId14" Type="http://schemas.openxmlformats.org/officeDocument/2006/relationships/image" Target="media/image44.png"/><Relationship Id="rId22" Type="http://schemas.openxmlformats.org/officeDocument/2006/relationships/image" Target="media/image26.png"/><Relationship Id="rId27" Type="http://schemas.openxmlformats.org/officeDocument/2006/relationships/image" Target="media/image2.png"/><Relationship Id="rId30" Type="http://schemas.openxmlformats.org/officeDocument/2006/relationships/hyperlink" Target="https://lifehacker.ru/10-mind-mapping-tools/" TargetMode="External"/><Relationship Id="rId43" Type="http://schemas.openxmlformats.org/officeDocument/2006/relationships/image" Target="media/image29.png"/><Relationship Id="rId48" Type="http://schemas.openxmlformats.org/officeDocument/2006/relationships/image" Target="media/image14.pn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1.png"/><Relationship Id="rId17" Type="http://schemas.openxmlformats.org/officeDocument/2006/relationships/image" Target="media/image36.png"/><Relationship Id="rId25" Type="http://schemas.openxmlformats.org/officeDocument/2006/relationships/image" Target="media/image11.png"/><Relationship Id="rId38" Type="http://schemas.openxmlformats.org/officeDocument/2006/relationships/image" Target="media/image28.png"/><Relationship Id="rId20" Type="http://schemas.openxmlformats.org/officeDocument/2006/relationships/image" Target="media/image41.png"/><Relationship Id="rId41" Type="http://schemas.openxmlformats.org/officeDocument/2006/relationships/image" Target="media/image30.png"/><Relationship Id="rId5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uKfK8lnungaasId03sHTcjwmw==">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14</cp:revision>
  <dcterms:created xsi:type="dcterms:W3CDTF">2023-09-04T10:00:00Z</dcterms:created>
  <dcterms:modified xsi:type="dcterms:W3CDTF">2023-11-20T15:27:00Z</dcterms:modified>
</cp:coreProperties>
</file>